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AC274" w14:textId="26F38AA6" w:rsidR="00745991" w:rsidRPr="00816271" w:rsidRDefault="00154253" w:rsidP="001A5125">
      <w:pPr>
        <w:spacing w:line="560" w:lineRule="exact"/>
        <w:jc w:val="center"/>
        <w:rPr>
          <w:rFonts w:ascii="標楷體" w:eastAsia="標楷體" w:hAnsi="標楷體"/>
          <w:color w:val="000000" w:themeColor="text1"/>
          <w:sz w:val="40"/>
        </w:rPr>
      </w:pPr>
      <w:r w:rsidRPr="00816271">
        <w:rPr>
          <w:rFonts w:ascii="標楷體" w:eastAsia="標楷體" w:hAnsi="標楷體" w:hint="eastAsia"/>
          <w:color w:val="000000" w:themeColor="text1"/>
          <w:sz w:val="40"/>
        </w:rPr>
        <w:t>【</w:t>
      </w:r>
      <w:r w:rsidR="001A5125">
        <w:rPr>
          <w:rFonts w:ascii="標楷體" w:eastAsia="標楷體" w:hAnsi="標楷體" w:hint="eastAsia"/>
          <w:color w:val="000000" w:themeColor="text1"/>
          <w:sz w:val="40"/>
        </w:rPr>
        <w:t>高雄市三信家商</w:t>
      </w:r>
      <w:r w:rsidR="001F1FED" w:rsidRPr="00816271">
        <w:rPr>
          <w:rFonts w:ascii="標楷體" w:eastAsia="標楷體" w:hAnsi="標楷體" w:hint="eastAsia"/>
          <w:color w:val="000000" w:themeColor="text1"/>
          <w:sz w:val="40"/>
        </w:rPr>
        <w:t>1</w:t>
      </w:r>
      <w:r w:rsidR="007B241E">
        <w:rPr>
          <w:rFonts w:ascii="標楷體" w:eastAsia="標楷體" w:hAnsi="標楷體" w:hint="eastAsia"/>
          <w:color w:val="000000" w:themeColor="text1"/>
          <w:sz w:val="40"/>
        </w:rPr>
        <w:t>13</w:t>
      </w:r>
      <w:r w:rsidR="001F1FED" w:rsidRPr="00816271">
        <w:rPr>
          <w:rFonts w:ascii="標楷體" w:eastAsia="標楷體" w:hAnsi="標楷體" w:hint="eastAsia"/>
          <w:color w:val="000000" w:themeColor="text1"/>
          <w:sz w:val="40"/>
        </w:rPr>
        <w:t>學年度適性入學</w:t>
      </w:r>
      <w:r w:rsidR="00745991" w:rsidRPr="00816271">
        <w:rPr>
          <w:rFonts w:ascii="標楷體" w:eastAsia="標楷體" w:hAnsi="標楷體" w:hint="eastAsia"/>
          <w:color w:val="000000" w:themeColor="text1"/>
          <w:sz w:val="40"/>
        </w:rPr>
        <w:t>報到</w:t>
      </w:r>
      <w:r w:rsidRPr="00816271">
        <w:rPr>
          <w:rFonts w:ascii="標楷體" w:eastAsia="標楷體" w:hAnsi="標楷體" w:hint="eastAsia"/>
          <w:color w:val="000000" w:themeColor="text1"/>
          <w:sz w:val="40"/>
        </w:rPr>
        <w:t>確認單</w:t>
      </w:r>
      <w:r w:rsidR="00745991" w:rsidRPr="00816271">
        <w:rPr>
          <w:rFonts w:ascii="標楷體" w:eastAsia="標楷體" w:hAnsi="標楷體" w:hint="eastAsia"/>
          <w:color w:val="000000" w:themeColor="text1"/>
          <w:sz w:val="40"/>
        </w:rPr>
        <w:t>】</w:t>
      </w:r>
    </w:p>
    <w:p w14:paraId="1824B37E" w14:textId="6B511788" w:rsidR="003944EE" w:rsidRPr="00816271" w:rsidRDefault="00745991" w:rsidP="001A5125">
      <w:pPr>
        <w:spacing w:line="60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本人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</w:t>
      </w:r>
      <w:r w:rsidR="00D6117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1A5125" w:rsidRPr="00816271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(身分證</w:t>
      </w:r>
      <w:r w:rsidR="00984A53" w:rsidRPr="00816271">
        <w:rPr>
          <w:rFonts w:ascii="標楷體" w:eastAsia="標楷體" w:hAnsi="標楷體" w:hint="eastAsia"/>
          <w:color w:val="000000" w:themeColor="text1"/>
          <w:sz w:val="32"/>
        </w:rPr>
        <w:t>統一編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號：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D6117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  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)</w:t>
      </w:r>
    </w:p>
    <w:p w14:paraId="678AB64F" w14:textId="27141ADB" w:rsidR="00ED0C89" w:rsidRPr="00816271" w:rsidRDefault="004B442C" w:rsidP="001A5125">
      <w:pPr>
        <w:spacing w:line="60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就學區：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D6117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ED0C89" w:rsidRPr="00816271">
        <w:rPr>
          <w:rFonts w:ascii="標楷體" w:eastAsia="標楷體" w:hAnsi="標楷體" w:hint="eastAsia"/>
          <w:color w:val="000000" w:themeColor="text1"/>
          <w:sz w:val="32"/>
        </w:rPr>
        <w:t>畢業國中：</w:t>
      </w:r>
      <w:r w:rsidR="001A5125" w:rsidRP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</w:t>
      </w:r>
      <w:r w:rsidR="00D6117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</w:t>
      </w:r>
    </w:p>
    <w:p w14:paraId="4038224F" w14:textId="772B4D1A" w:rsidR="003944EE" w:rsidRPr="00816271" w:rsidRDefault="006007E9" w:rsidP="009875C4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參加(</w:t>
      </w:r>
      <w:r w:rsidR="001F1FED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請於下列錄取之入學管道，擇一勾選</w:t>
      </w:r>
      <w:r w:rsidR="001A5125">
        <w:rPr>
          <w:rFonts w:ascii="標楷體" w:eastAsia="標楷體" w:hAnsi="標楷體" w:hint="eastAsia"/>
          <w:color w:val="000000" w:themeColor="text1"/>
          <w:kern w:val="0"/>
          <w:sz w:val="32"/>
        </w:rPr>
        <w:sym w:font="Wingdings 2" w:char="F052"/>
      </w:r>
      <w:r w:rsidR="001F1FED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報到</w:t>
      </w:r>
      <w:r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)</w:t>
      </w:r>
    </w:p>
    <w:tbl>
      <w:tblPr>
        <w:tblStyle w:val="a4"/>
        <w:tblW w:w="10629" w:type="dxa"/>
        <w:jc w:val="center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732"/>
        <w:gridCol w:w="2671"/>
        <w:gridCol w:w="2693"/>
        <w:gridCol w:w="2268"/>
        <w:gridCol w:w="2265"/>
      </w:tblGrid>
      <w:tr w:rsidR="00816271" w:rsidRPr="00816271" w14:paraId="5FC203BB" w14:textId="77777777" w:rsidTr="00716382">
        <w:trPr>
          <w:trHeight w:val="655"/>
          <w:jc w:val="center"/>
        </w:trPr>
        <w:tc>
          <w:tcPr>
            <w:tcW w:w="732" w:type="dxa"/>
            <w:vMerge w:val="restart"/>
            <w:tcMar>
              <w:left w:w="57" w:type="dxa"/>
            </w:tcMar>
            <w:vAlign w:val="center"/>
          </w:tcPr>
          <w:p w14:paraId="04CF57CC" w14:textId="0B3C49BF" w:rsidR="00ED0C89" w:rsidRPr="00816271" w:rsidRDefault="00274005" w:rsidP="0099489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各式入學管道</w:t>
            </w:r>
          </w:p>
        </w:tc>
        <w:tc>
          <w:tcPr>
            <w:tcW w:w="2671" w:type="dxa"/>
            <w:vAlign w:val="center"/>
          </w:tcPr>
          <w:p w14:paraId="09411242" w14:textId="533FE771" w:rsidR="00ED0C89" w:rsidRPr="00816271" w:rsidRDefault="00ED0C89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□完全免試入學</w:t>
            </w:r>
          </w:p>
        </w:tc>
        <w:tc>
          <w:tcPr>
            <w:tcW w:w="2693" w:type="dxa"/>
            <w:vAlign w:val="center"/>
          </w:tcPr>
          <w:p w14:paraId="20663383" w14:textId="08249008" w:rsidR="00ED0C89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□就學區免試入學</w:t>
            </w:r>
          </w:p>
        </w:tc>
        <w:tc>
          <w:tcPr>
            <w:tcW w:w="2268" w:type="dxa"/>
            <w:vAlign w:val="center"/>
          </w:tcPr>
          <w:p w14:paraId="0BD2F1A6" w14:textId="66BCADD7" w:rsidR="00ED0C89" w:rsidRPr="00816271" w:rsidRDefault="00ED0C89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□技優</w:t>
            </w:r>
            <w:proofErr w:type="gramStart"/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甄</w:t>
            </w:r>
            <w:proofErr w:type="gramEnd"/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審入學</w:t>
            </w:r>
          </w:p>
        </w:tc>
        <w:tc>
          <w:tcPr>
            <w:tcW w:w="2265" w:type="dxa"/>
            <w:vAlign w:val="center"/>
          </w:tcPr>
          <w:p w14:paraId="368D249A" w14:textId="243A2C7A" w:rsidR="00ED0C89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□優先免試入學</w:t>
            </w:r>
          </w:p>
        </w:tc>
      </w:tr>
      <w:tr w:rsidR="00816271" w:rsidRPr="00816271" w14:paraId="483A77B2" w14:textId="77777777" w:rsidTr="00716382">
        <w:trPr>
          <w:trHeight w:val="655"/>
          <w:jc w:val="center"/>
        </w:trPr>
        <w:tc>
          <w:tcPr>
            <w:tcW w:w="732" w:type="dxa"/>
            <w:vMerge/>
            <w:tcMar>
              <w:left w:w="57" w:type="dxa"/>
            </w:tcMar>
            <w:vAlign w:val="center"/>
          </w:tcPr>
          <w:p w14:paraId="29FFE214" w14:textId="77777777" w:rsidR="004B442C" w:rsidRPr="00816271" w:rsidRDefault="004B442C" w:rsidP="0099489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671" w:type="dxa"/>
            <w:vAlign w:val="center"/>
          </w:tcPr>
          <w:p w14:paraId="6720084E" w14:textId="1D9E7ABD" w:rsidR="004B442C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□實用技能學程</w:t>
            </w:r>
          </w:p>
        </w:tc>
        <w:tc>
          <w:tcPr>
            <w:tcW w:w="2693" w:type="dxa"/>
            <w:vAlign w:val="center"/>
          </w:tcPr>
          <w:p w14:paraId="52EB9324" w14:textId="4B50A004" w:rsidR="004B442C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□特色招生</w:t>
            </w:r>
          </w:p>
        </w:tc>
        <w:tc>
          <w:tcPr>
            <w:tcW w:w="2268" w:type="dxa"/>
            <w:vAlign w:val="center"/>
          </w:tcPr>
          <w:p w14:paraId="3278C11E" w14:textId="13F83AA1" w:rsidR="004B442C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建教班</w:t>
            </w:r>
          </w:p>
        </w:tc>
        <w:tc>
          <w:tcPr>
            <w:tcW w:w="2265" w:type="dxa"/>
            <w:vAlign w:val="center"/>
          </w:tcPr>
          <w:p w14:paraId="5D956B19" w14:textId="0701A10A" w:rsidR="004B442C" w:rsidRPr="00816271" w:rsidRDefault="00274005" w:rsidP="00716382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16271">
              <w:rPr>
                <w:rFonts w:ascii="標楷體" w:eastAsia="標楷體" w:hAnsi="標楷體" w:hint="eastAsia"/>
                <w:color w:val="000000" w:themeColor="text1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學校自招</w:t>
            </w:r>
          </w:p>
        </w:tc>
      </w:tr>
    </w:tbl>
    <w:p w14:paraId="06567BA8" w14:textId="79EF1A17" w:rsidR="00745991" w:rsidRPr="00816271" w:rsidRDefault="003944EE" w:rsidP="00274005">
      <w:pPr>
        <w:spacing w:line="62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入學管道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獲錄取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6D330A">
        <w:rPr>
          <w:rFonts w:ascii="標楷體" w:eastAsia="標楷體" w:hAnsi="標楷體" w:hint="eastAsia"/>
          <w:color w:val="000000" w:themeColor="text1"/>
          <w:sz w:val="32"/>
          <w:u w:val="single"/>
        </w:rPr>
        <w:t>三信家商</w:t>
      </w:r>
      <w:r w:rsidR="001A5125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54253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學校</w:t>
      </w:r>
      <w:r w:rsidR="00245ACF" w:rsidRPr="00816271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</w:t>
      </w:r>
      <w:r w:rsidR="001A5125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</w:t>
      </w:r>
      <w:r w:rsidR="00D61175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       </w:t>
      </w:r>
      <w:r w:rsidR="001A5125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 </w:t>
      </w:r>
      <w:r w:rsidR="00154253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科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，茲依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簡章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規定辦理報到手續</w:t>
      </w:r>
      <w:r w:rsidR="00F8191C">
        <w:rPr>
          <w:rFonts w:ascii="標楷體" w:eastAsia="標楷體" w:hAnsi="標楷體" w:hint="eastAsia"/>
          <w:color w:val="000000" w:themeColor="text1"/>
          <w:sz w:val="32"/>
        </w:rPr>
        <w:t>，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並</w:t>
      </w:r>
      <w:r w:rsidR="00745991" w:rsidRPr="00816271">
        <w:rPr>
          <w:rFonts w:ascii="標楷體" w:eastAsia="標楷體" w:hAnsi="標楷體"/>
          <w:color w:val="000000" w:themeColor="text1"/>
          <w:sz w:val="32"/>
        </w:rPr>
        <w:t>恪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守下列規定：</w:t>
      </w:r>
    </w:p>
    <w:p w14:paraId="364D6FDC" w14:textId="213C4AFB" w:rsidR="00745991" w:rsidRPr="00816271" w:rsidRDefault="004C192B" w:rsidP="00274005">
      <w:pPr>
        <w:pStyle w:val="a3"/>
        <w:numPr>
          <w:ilvl w:val="0"/>
          <w:numId w:val="1"/>
        </w:numPr>
        <w:spacing w:line="62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已報到之學生(或已報到且未於規定時間內放棄錄取資格者)，不得再行報名參加</w:t>
      </w:r>
      <w:r w:rsidR="007B241E">
        <w:rPr>
          <w:rFonts w:ascii="標楷體" w:eastAsia="標楷體" w:hAnsi="標楷體" w:hint="eastAsia"/>
          <w:color w:val="000000" w:themeColor="text1"/>
          <w:sz w:val="32"/>
        </w:rPr>
        <w:t>113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學年度之其他入學管道。</w:t>
      </w:r>
    </w:p>
    <w:p w14:paraId="72B2D8C2" w14:textId="66A2A3BD" w:rsidR="006D5B20" w:rsidRPr="00816271" w:rsidRDefault="006D5B20" w:rsidP="00274005">
      <w:pPr>
        <w:pStyle w:val="a3"/>
        <w:numPr>
          <w:ilvl w:val="0"/>
          <w:numId w:val="1"/>
        </w:numPr>
        <w:spacing w:line="62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已報到之學生，如欲報名參加</w:t>
      </w:r>
      <w:r w:rsidR="007B241E">
        <w:rPr>
          <w:rFonts w:ascii="標楷體" w:eastAsia="標楷體" w:hAnsi="標楷體" w:hint="eastAsia"/>
          <w:color w:val="000000" w:themeColor="text1"/>
          <w:sz w:val="32"/>
        </w:rPr>
        <w:t>113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學年度之其他入學管道</w:t>
      </w:r>
      <w:bookmarkStart w:id="0" w:name="_GoBack"/>
      <w:bookmarkEnd w:id="0"/>
      <w:r w:rsidRPr="00816271">
        <w:rPr>
          <w:rFonts w:ascii="標楷體" w:eastAsia="標楷體" w:hAnsi="標楷體" w:hint="eastAsia"/>
          <w:color w:val="000000" w:themeColor="text1"/>
          <w:sz w:val="32"/>
        </w:rPr>
        <w:t>，應於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上述勾選</w:t>
      </w:r>
      <w:r w:rsidR="001B33B0" w:rsidRPr="00816271">
        <w:rPr>
          <w:rFonts w:ascii="標楷體" w:eastAsia="標楷體" w:hAnsi="標楷體" w:hint="eastAsia"/>
          <w:color w:val="000000" w:themeColor="text1"/>
          <w:sz w:val="32"/>
        </w:rPr>
        <w:t>入學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管道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招生簡章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內之規範日程，填具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所附之「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已報到學生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放棄錄取資格聲明書」，由學生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及父母(或監護人)簽名後</w:t>
      </w:r>
      <w:r w:rsidR="004D452E" w:rsidRPr="00274005">
        <w:rPr>
          <w:rFonts w:ascii="標楷體" w:eastAsia="標楷體" w:hAnsi="標楷體" w:hint="eastAsia"/>
          <w:color w:val="000000" w:themeColor="text1"/>
          <w:sz w:val="32"/>
          <w:u w:val="double"/>
        </w:rPr>
        <w:t>親送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錄取學校</w:t>
      </w:r>
      <w:r w:rsidR="00CE3C23" w:rsidRPr="00816271">
        <w:rPr>
          <w:rFonts w:ascii="標楷體" w:eastAsia="標楷體" w:hAnsi="標楷體" w:hint="eastAsia"/>
          <w:color w:val="000000" w:themeColor="text1"/>
          <w:sz w:val="32"/>
        </w:rPr>
        <w:t>辦理，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逾期不予受理，放棄錄取資格後，始得報名後續各入學管道。</w:t>
      </w:r>
    </w:p>
    <w:p w14:paraId="2C981DC9" w14:textId="3FFC6E3E" w:rsidR="00745991" w:rsidRDefault="00E44CE3" w:rsidP="00274005">
      <w:pPr>
        <w:pStyle w:val="a3"/>
        <w:numPr>
          <w:ilvl w:val="0"/>
          <w:numId w:val="1"/>
        </w:numPr>
        <w:spacing w:line="62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本人同意報到入學，特簽此報到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確認單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，並於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報到學校規範之日期或註冊時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繳交畢業證書。</w:t>
      </w:r>
    </w:p>
    <w:p w14:paraId="25C46A60" w14:textId="6A8C03BF" w:rsidR="00F8191C" w:rsidRPr="00816271" w:rsidRDefault="00716382" w:rsidP="00274005">
      <w:pPr>
        <w:pStyle w:val="a3"/>
        <w:numPr>
          <w:ilvl w:val="0"/>
          <w:numId w:val="1"/>
        </w:numPr>
        <w:spacing w:line="62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274005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>
        <w:rPr>
          <w:rFonts w:ascii="標楷體" w:eastAsia="標楷體" w:hAnsi="標楷體" w:hint="eastAsia"/>
          <w:color w:val="000000" w:themeColor="text1"/>
          <w:sz w:val="32"/>
        </w:rPr>
        <w:t>入學</w:t>
      </w:r>
      <w:r w:rsidR="00F8191C" w:rsidRPr="00716382">
        <w:rPr>
          <w:rFonts w:ascii="標楷體" w:eastAsia="標楷體" w:hAnsi="標楷體" w:hint="eastAsia"/>
          <w:color w:val="000000" w:themeColor="text1"/>
          <w:sz w:val="32"/>
        </w:rPr>
        <w:t>報到</w:t>
      </w:r>
      <w:r>
        <w:rPr>
          <w:rFonts w:ascii="標楷體" w:eastAsia="標楷體" w:hAnsi="標楷體" w:hint="eastAsia"/>
          <w:color w:val="000000" w:themeColor="text1"/>
          <w:sz w:val="32"/>
        </w:rPr>
        <w:t>確認</w:t>
      </w:r>
      <w:r w:rsidR="00F8191C" w:rsidRPr="00716382">
        <w:rPr>
          <w:rFonts w:ascii="標楷體" w:eastAsia="標楷體" w:hAnsi="標楷體" w:hint="eastAsia"/>
          <w:color w:val="000000" w:themeColor="text1"/>
          <w:sz w:val="32"/>
        </w:rPr>
        <w:t>單</w:t>
      </w:r>
      <w:r w:rsidRPr="00274005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proofErr w:type="gramStart"/>
      <w:r w:rsidR="00F8191C" w:rsidRPr="00716382">
        <w:rPr>
          <w:rFonts w:ascii="標楷體" w:eastAsia="標楷體" w:hAnsi="標楷體" w:hint="eastAsia"/>
          <w:color w:val="000000" w:themeColor="text1"/>
          <w:sz w:val="32"/>
        </w:rPr>
        <w:t>得</w:t>
      </w:r>
      <w:r>
        <w:rPr>
          <w:rFonts w:ascii="標楷體" w:eastAsia="標楷體" w:hAnsi="標楷體" w:hint="eastAsia"/>
          <w:color w:val="000000" w:themeColor="text1"/>
          <w:sz w:val="32"/>
        </w:rPr>
        <w:t>以</w:t>
      </w:r>
      <w:r w:rsidR="00F8191C" w:rsidRPr="00716382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線上</w:t>
      </w:r>
      <w:proofErr w:type="gramEnd"/>
      <w:r w:rsidR="00F8191C" w:rsidRPr="00716382">
        <w:rPr>
          <w:rFonts w:ascii="標楷體" w:eastAsia="標楷體" w:hAnsi="標楷體" w:hint="eastAsia"/>
          <w:b/>
          <w:color w:val="000000" w:themeColor="text1"/>
          <w:sz w:val="32"/>
          <w:u w:val="single"/>
        </w:rPr>
        <w:t>、傳真或委託本校教師親送</w:t>
      </w:r>
      <w:r w:rsidR="00F8191C" w:rsidRPr="00716382">
        <w:rPr>
          <w:rFonts w:ascii="標楷體" w:eastAsia="標楷體" w:hAnsi="標楷體" w:hint="eastAsia"/>
          <w:color w:val="000000" w:themeColor="text1"/>
          <w:sz w:val="32"/>
        </w:rPr>
        <w:t>方式辦理</w:t>
      </w:r>
      <w:r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14:paraId="415D9FFE" w14:textId="09AB96F9" w:rsidR="00745991" w:rsidRPr="00816271" w:rsidRDefault="00745991" w:rsidP="00274005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527BD178" w14:textId="5126E668" w:rsidR="009875C4" w:rsidRPr="00816271" w:rsidRDefault="00195424" w:rsidP="00994893">
      <w:pPr>
        <w:snapToGrid w:val="0"/>
        <w:spacing w:line="640" w:lineRule="exact"/>
        <w:ind w:leftChars="413" w:left="991"/>
        <w:rPr>
          <w:rFonts w:ascii="標楷體" w:eastAsia="標楷體" w:hAnsi="標楷體"/>
          <w:color w:val="000000" w:themeColor="text1"/>
          <w:sz w:val="32"/>
        </w:rPr>
      </w:pPr>
      <w:r w:rsidRPr="00195424"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9875C4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</w:t>
      </w:r>
      <w:r w:rsidR="006D330A">
        <w:rPr>
          <w:rFonts w:ascii="標楷體" w:eastAsia="標楷體" w:hAnsi="標楷體" w:hint="eastAsia"/>
          <w:color w:val="000000" w:themeColor="text1"/>
          <w:sz w:val="32"/>
          <w:u w:val="single"/>
        </w:rPr>
        <w:t>三信家商</w:t>
      </w:r>
      <w:r w:rsidR="009875C4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</w:t>
      </w:r>
      <w:r w:rsidRPr="00195424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9875C4" w:rsidRPr="00816271">
        <w:rPr>
          <w:rFonts w:ascii="標楷體" w:eastAsia="標楷體" w:hAnsi="標楷體" w:hint="eastAsia"/>
          <w:color w:val="000000" w:themeColor="text1"/>
          <w:sz w:val="32"/>
        </w:rPr>
        <w:t>(學校傳真：</w:t>
      </w:r>
      <w:r w:rsidR="006D330A" w:rsidRPr="00994893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1A5125" w:rsidRPr="00994893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6D330A" w:rsidRPr="00994893">
        <w:rPr>
          <w:rFonts w:ascii="標楷體" w:eastAsia="標楷體" w:hAnsi="標楷體" w:hint="eastAsia"/>
          <w:color w:val="000000" w:themeColor="text1"/>
          <w:sz w:val="32"/>
        </w:rPr>
        <w:t>07-</w:t>
      </w:r>
      <w:proofErr w:type="gramStart"/>
      <w:r w:rsidR="006D330A" w:rsidRPr="00994893">
        <w:rPr>
          <w:rFonts w:ascii="標楷體" w:eastAsia="標楷體" w:hAnsi="標楷體" w:hint="eastAsia"/>
          <w:color w:val="000000" w:themeColor="text1"/>
          <w:sz w:val="32"/>
        </w:rPr>
        <w:t>7137279</w:t>
      </w:r>
      <w:r w:rsidR="001A5125" w:rsidRPr="00994893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9875C4" w:rsidRPr="00816271">
        <w:rPr>
          <w:rFonts w:ascii="標楷體" w:eastAsia="標楷體" w:hAnsi="標楷體" w:hint="eastAsia"/>
          <w:color w:val="000000" w:themeColor="text1"/>
          <w:sz w:val="32"/>
        </w:rPr>
        <w:t>)</w:t>
      </w:r>
      <w:proofErr w:type="gramEnd"/>
    </w:p>
    <w:p w14:paraId="240892C8" w14:textId="53E6B8A1" w:rsidR="009875C4" w:rsidRDefault="00274005" w:rsidP="00994893">
      <w:pPr>
        <w:snapToGrid w:val="0"/>
        <w:spacing w:line="640" w:lineRule="exact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  (洽詢電話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：</w:t>
      </w:r>
      <w:r w:rsidRPr="00994893">
        <w:rPr>
          <w:rFonts w:ascii="標楷體" w:eastAsia="標楷體" w:hAnsi="標楷體" w:hint="eastAsia"/>
          <w:color w:val="000000" w:themeColor="text1"/>
          <w:sz w:val="32"/>
        </w:rPr>
        <w:t xml:space="preserve">  07-7517171#1112~1115、1110)</w:t>
      </w:r>
    </w:p>
    <w:p w14:paraId="77F3DB25" w14:textId="77777777" w:rsidR="009875C4" w:rsidRPr="00816271" w:rsidRDefault="009875C4" w:rsidP="00994893">
      <w:pPr>
        <w:snapToGrid w:val="0"/>
        <w:spacing w:line="640" w:lineRule="exact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學生簽名：_______________，父母(或監護人)簽名：________________</w:t>
      </w:r>
    </w:p>
    <w:p w14:paraId="612B0822" w14:textId="77777777" w:rsidR="009875C4" w:rsidRPr="00816271" w:rsidRDefault="009875C4" w:rsidP="00994893">
      <w:pPr>
        <w:snapToGrid w:val="0"/>
        <w:spacing w:line="640" w:lineRule="exact"/>
        <w:ind w:leftChars="2480" w:left="5952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行動電話：________________</w:t>
      </w:r>
    </w:p>
    <w:p w14:paraId="76E746A1" w14:textId="77777777" w:rsidR="00195424" w:rsidRDefault="00195424" w:rsidP="00274005">
      <w:pPr>
        <w:tabs>
          <w:tab w:val="left" w:pos="4424"/>
        </w:tabs>
        <w:snapToGrid w:val="0"/>
        <w:spacing w:line="600" w:lineRule="exact"/>
        <w:rPr>
          <w:rFonts w:ascii="標楷體" w:eastAsia="標楷體" w:hAnsi="標楷體"/>
          <w:color w:val="000000" w:themeColor="text1"/>
          <w:sz w:val="32"/>
        </w:rPr>
      </w:pPr>
    </w:p>
    <w:p w14:paraId="23245875" w14:textId="727F7A1B" w:rsidR="00984A53" w:rsidRPr="00816271" w:rsidRDefault="00195424" w:rsidP="00274005">
      <w:pPr>
        <w:tabs>
          <w:tab w:val="left" w:pos="4424"/>
        </w:tabs>
        <w:snapToGrid w:val="0"/>
        <w:spacing w:line="60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中    華    民    國    1  1  </w:t>
      </w:r>
      <w:r w:rsidR="007B241E">
        <w:rPr>
          <w:rFonts w:ascii="標楷體" w:eastAsia="標楷體" w:hAnsi="標楷體" w:hint="eastAsia"/>
          <w:color w:val="000000" w:themeColor="text1"/>
          <w:sz w:val="32"/>
        </w:rPr>
        <w:t>3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  年      月   </w:t>
      </w:r>
      <w:r w:rsidR="00274005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</w:rPr>
        <w:t xml:space="preserve">   日</w:t>
      </w:r>
    </w:p>
    <w:sectPr w:rsidR="00984A53" w:rsidRPr="00816271" w:rsidSect="004514AE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FC2FE" w14:textId="77777777" w:rsidR="00333CA9" w:rsidRDefault="00333CA9" w:rsidP="004514AE">
      <w:r>
        <w:separator/>
      </w:r>
    </w:p>
  </w:endnote>
  <w:endnote w:type="continuationSeparator" w:id="0">
    <w:p w14:paraId="46B3B20D" w14:textId="77777777" w:rsidR="00333CA9" w:rsidRDefault="00333CA9" w:rsidP="0045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7BEA2" w14:textId="77777777" w:rsidR="00333CA9" w:rsidRDefault="00333CA9" w:rsidP="004514AE">
      <w:r>
        <w:separator/>
      </w:r>
    </w:p>
  </w:footnote>
  <w:footnote w:type="continuationSeparator" w:id="0">
    <w:p w14:paraId="3780D42F" w14:textId="77777777" w:rsidR="00333CA9" w:rsidRDefault="00333CA9" w:rsidP="0045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4BF"/>
    <w:multiLevelType w:val="hybridMultilevel"/>
    <w:tmpl w:val="819CD9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6F0E92"/>
    <w:multiLevelType w:val="hybridMultilevel"/>
    <w:tmpl w:val="AE0439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7E"/>
    <w:rsid w:val="000D271C"/>
    <w:rsid w:val="000E75D3"/>
    <w:rsid w:val="001145ED"/>
    <w:rsid w:val="00154253"/>
    <w:rsid w:val="00164FCE"/>
    <w:rsid w:val="00195424"/>
    <w:rsid w:val="001A5125"/>
    <w:rsid w:val="001B33B0"/>
    <w:rsid w:val="001F1FED"/>
    <w:rsid w:val="0020710E"/>
    <w:rsid w:val="00212438"/>
    <w:rsid w:val="00245ACF"/>
    <w:rsid w:val="00274005"/>
    <w:rsid w:val="002F2795"/>
    <w:rsid w:val="00301F82"/>
    <w:rsid w:val="00333CA9"/>
    <w:rsid w:val="00343947"/>
    <w:rsid w:val="003825F6"/>
    <w:rsid w:val="003944EE"/>
    <w:rsid w:val="004514AE"/>
    <w:rsid w:val="00484298"/>
    <w:rsid w:val="004B442C"/>
    <w:rsid w:val="004C192B"/>
    <w:rsid w:val="004D452E"/>
    <w:rsid w:val="006007E9"/>
    <w:rsid w:val="0060388B"/>
    <w:rsid w:val="006D330A"/>
    <w:rsid w:val="006D5B20"/>
    <w:rsid w:val="006E202C"/>
    <w:rsid w:val="00701CF2"/>
    <w:rsid w:val="00716382"/>
    <w:rsid w:val="00745991"/>
    <w:rsid w:val="007B241E"/>
    <w:rsid w:val="007B3C99"/>
    <w:rsid w:val="00816271"/>
    <w:rsid w:val="00922AC2"/>
    <w:rsid w:val="00984A53"/>
    <w:rsid w:val="009875C4"/>
    <w:rsid w:val="00994893"/>
    <w:rsid w:val="009A6079"/>
    <w:rsid w:val="009F7089"/>
    <w:rsid w:val="00A0039B"/>
    <w:rsid w:val="00AD5B9E"/>
    <w:rsid w:val="00AF478D"/>
    <w:rsid w:val="00B73A22"/>
    <w:rsid w:val="00B96A05"/>
    <w:rsid w:val="00BF258A"/>
    <w:rsid w:val="00BF399E"/>
    <w:rsid w:val="00C217F0"/>
    <w:rsid w:val="00C32B79"/>
    <w:rsid w:val="00CE3C23"/>
    <w:rsid w:val="00CE5F69"/>
    <w:rsid w:val="00D1297E"/>
    <w:rsid w:val="00D61175"/>
    <w:rsid w:val="00E32BD6"/>
    <w:rsid w:val="00E41C8D"/>
    <w:rsid w:val="00E44CE3"/>
    <w:rsid w:val="00E46FD0"/>
    <w:rsid w:val="00ED0C89"/>
    <w:rsid w:val="00F56D4A"/>
    <w:rsid w:val="00F8191C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FC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2B"/>
    <w:pPr>
      <w:ind w:leftChars="200" w:left="480"/>
    </w:pPr>
  </w:style>
  <w:style w:type="table" w:styleId="a4">
    <w:name w:val="Table Grid"/>
    <w:basedOn w:val="a1"/>
    <w:uiPriority w:val="39"/>
    <w:rsid w:val="009F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14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14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2B"/>
    <w:pPr>
      <w:ind w:leftChars="200" w:left="480"/>
    </w:pPr>
  </w:style>
  <w:style w:type="table" w:styleId="a4">
    <w:name w:val="Table Grid"/>
    <w:basedOn w:val="a1"/>
    <w:uiPriority w:val="39"/>
    <w:rsid w:val="009F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14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14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教務處01</cp:lastModifiedBy>
  <cp:revision>6</cp:revision>
  <cp:lastPrinted>2024-05-21T03:34:00Z</cp:lastPrinted>
  <dcterms:created xsi:type="dcterms:W3CDTF">2024-04-19T01:26:00Z</dcterms:created>
  <dcterms:modified xsi:type="dcterms:W3CDTF">2024-05-21T03:34:00Z</dcterms:modified>
</cp:coreProperties>
</file>